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96693" w:rsidRP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Arial" w:eastAsia="Times New Roman" w:hAnsi="Arial" w:cs="Arial"/>
          <w:color w:val="000000"/>
          <w:sz w:val="28"/>
          <w:szCs w:val="28"/>
        </w:rPr>
        <w:t>A.S.S.U.R.E Model Instructional Plan</w:t>
      </w:r>
    </w:p>
    <w:p w:rsidR="00C96693" w:rsidRDefault="00C96693" w:rsidP="00C96693">
      <w:pPr>
        <w:shd w:val="clear" w:color="auto" w:fill="FFFFFF"/>
        <w:spacing w:after="0" w:line="240" w:lineRule="auto"/>
        <w:rPr>
          <w:rFonts w:ascii="Arial" w:eastAsia="Times New Roman" w:hAnsi="Arial" w:cs="Arial"/>
          <w:color w:val="000000"/>
          <w:sz w:val="28"/>
          <w:szCs w:val="28"/>
        </w:rPr>
      </w:pPr>
    </w:p>
    <w:p w:rsidR="00C96693" w:rsidRDefault="00C96693"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Ice Cream Doubles</w:t>
      </w:r>
    </w:p>
    <w:p w:rsidR="00E31E06" w:rsidRDefault="00E31E06"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Jessica Forgety</w:t>
      </w:r>
    </w:p>
    <w:p w:rsidR="00E31E06" w:rsidRDefault="005C564C"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1st</w:t>
      </w:r>
      <w:r w:rsidR="00E31E06">
        <w:rPr>
          <w:rFonts w:ascii="Arial" w:eastAsia="Times New Roman" w:hAnsi="Arial" w:cs="Arial"/>
          <w:color w:val="000000"/>
          <w:sz w:val="28"/>
          <w:szCs w:val="28"/>
        </w:rPr>
        <w:t xml:space="preserve"> Grade</w:t>
      </w:r>
    </w:p>
    <w:p w:rsidR="00E31E06" w:rsidRDefault="00E31E06"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Math-Doubles</w:t>
      </w:r>
    </w:p>
    <w:p w:rsidR="00C96693" w:rsidRPr="00C96693" w:rsidRDefault="004B0723"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60</w:t>
      </w:r>
      <w:r w:rsidR="00E31E06">
        <w:rPr>
          <w:rFonts w:ascii="Arial" w:eastAsia="Times New Roman" w:hAnsi="Arial" w:cs="Arial"/>
          <w:color w:val="000000"/>
          <w:sz w:val="28"/>
          <w:szCs w:val="28"/>
        </w:rPr>
        <w:t xml:space="preserve"> minutes</w:t>
      </w:r>
    </w:p>
    <w:p w:rsidR="00E31E06" w:rsidRDefault="00E31E06" w:rsidP="00C96693">
      <w:pPr>
        <w:shd w:val="clear" w:color="auto" w:fill="FFFFFF"/>
        <w:spacing w:after="0" w:line="240" w:lineRule="auto"/>
        <w:rPr>
          <w:rFonts w:ascii="Verdana" w:eastAsia="Times New Roman" w:hAnsi="Verdana" w:cs="Arial"/>
          <w:b/>
          <w:bCs/>
          <w:color w:val="000000"/>
          <w:sz w:val="28"/>
          <w:szCs w:val="28"/>
        </w:rPr>
      </w:pPr>
    </w:p>
    <w:p w:rsid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A</w:t>
      </w:r>
      <w:r w:rsidRPr="00C96693">
        <w:rPr>
          <w:rFonts w:ascii="Arial" w:eastAsia="Times New Roman" w:hAnsi="Arial" w:cs="Arial"/>
          <w:color w:val="000000"/>
          <w:sz w:val="28"/>
          <w:szCs w:val="28"/>
        </w:rPr>
        <w:t>nalyze Learners</w:t>
      </w:r>
    </w:p>
    <w:p w:rsidR="00E31E06" w:rsidRDefault="00C96693" w:rsidP="00C96693">
      <w:pPr>
        <w:shd w:val="clear" w:color="auto" w:fill="FFFFFF"/>
        <w:spacing w:after="0" w:line="240" w:lineRule="auto"/>
        <w:rPr>
          <w:rFonts w:ascii="Arial" w:eastAsia="Times New Roman" w:hAnsi="Arial" w:cs="Arial"/>
          <w:color w:val="000000"/>
          <w:spacing w:val="17"/>
          <w:sz w:val="28"/>
          <w:szCs w:val="28"/>
        </w:rPr>
      </w:pPr>
      <w:r w:rsidRPr="00C96693">
        <w:rPr>
          <w:rFonts w:ascii="Arial" w:eastAsia="Times New Roman" w:hAnsi="Arial" w:cs="Arial"/>
          <w:color w:val="000000"/>
          <w:spacing w:val="17"/>
          <w:sz w:val="28"/>
          <w:szCs w:val="28"/>
        </w:rPr>
        <w:t>1.</w:t>
      </w:r>
      <w:r w:rsidR="004B0723" w:rsidRPr="00C96693">
        <w:rPr>
          <w:rFonts w:ascii="Arial" w:eastAsia="Times New Roman" w:hAnsi="Arial" w:cs="Arial"/>
          <w:color w:val="000000"/>
          <w:spacing w:val="17"/>
          <w:sz w:val="28"/>
          <w:szCs w:val="28"/>
        </w:rPr>
        <w:t>) Number</w:t>
      </w:r>
      <w:r w:rsidRPr="00C96693">
        <w:rPr>
          <w:rFonts w:ascii="Arial" w:eastAsia="Times New Roman" w:hAnsi="Arial" w:cs="Arial"/>
          <w:color w:val="000000"/>
          <w:spacing w:val="17"/>
          <w:sz w:val="28"/>
          <w:szCs w:val="28"/>
        </w:rPr>
        <w:t xml:space="preserve"> of Student</w:t>
      </w:r>
      <w:r w:rsidR="00E31E06">
        <w:rPr>
          <w:rFonts w:ascii="Arial" w:eastAsia="Times New Roman" w:hAnsi="Arial" w:cs="Arial"/>
          <w:color w:val="000000"/>
          <w:spacing w:val="17"/>
          <w:sz w:val="28"/>
          <w:szCs w:val="28"/>
        </w:rPr>
        <w:t>s</w:t>
      </w:r>
      <w:r w:rsidR="004B0723">
        <w:rPr>
          <w:rFonts w:ascii="Arial" w:eastAsia="Times New Roman" w:hAnsi="Arial" w:cs="Arial"/>
          <w:color w:val="000000"/>
          <w:spacing w:val="17"/>
          <w:sz w:val="28"/>
          <w:szCs w:val="28"/>
        </w:rPr>
        <w:t>: 16</w:t>
      </w:r>
    </w:p>
    <w:p w:rsidR="00E31E06"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Arial" w:eastAsia="Times New Roman" w:hAnsi="Arial" w:cs="Arial"/>
          <w:color w:val="000000"/>
          <w:sz w:val="28"/>
          <w:szCs w:val="28"/>
        </w:rPr>
        <w:t>2.)No. of Males/Females</w:t>
      </w:r>
      <w:r w:rsidR="00E31E06">
        <w:rPr>
          <w:rFonts w:ascii="Arial" w:eastAsia="Times New Roman" w:hAnsi="Arial" w:cs="Arial"/>
          <w:color w:val="000000"/>
          <w:sz w:val="28"/>
          <w:szCs w:val="28"/>
        </w:rPr>
        <w:t>:</w:t>
      </w:r>
      <w:r w:rsidR="0082315E">
        <w:rPr>
          <w:rFonts w:ascii="Arial" w:eastAsia="Times New Roman" w:hAnsi="Arial" w:cs="Arial"/>
          <w:color w:val="000000"/>
          <w:sz w:val="28"/>
          <w:szCs w:val="28"/>
        </w:rPr>
        <w:t xml:space="preserve"> 9 Females, 7</w:t>
      </w:r>
      <w:r w:rsidR="00E31E06">
        <w:rPr>
          <w:rFonts w:ascii="Arial" w:eastAsia="Times New Roman" w:hAnsi="Arial" w:cs="Arial"/>
          <w:color w:val="000000"/>
          <w:sz w:val="28"/>
          <w:szCs w:val="28"/>
        </w:rPr>
        <w:t xml:space="preserve"> Males</w:t>
      </w:r>
    </w:p>
    <w:p w:rsidR="00E31E06" w:rsidRDefault="00C96693" w:rsidP="00C96693">
      <w:pPr>
        <w:shd w:val="clear" w:color="auto" w:fill="FFFFFF"/>
        <w:spacing w:after="0" w:line="240" w:lineRule="auto"/>
        <w:rPr>
          <w:rFonts w:ascii="Arial" w:eastAsia="Times New Roman" w:hAnsi="Arial" w:cs="Arial"/>
          <w:color w:val="000000"/>
          <w:spacing w:val="17"/>
          <w:sz w:val="28"/>
          <w:szCs w:val="28"/>
        </w:rPr>
      </w:pPr>
      <w:r w:rsidRPr="00C96693">
        <w:rPr>
          <w:rFonts w:ascii="Arial" w:eastAsia="Times New Roman" w:hAnsi="Arial" w:cs="Arial"/>
          <w:color w:val="000000"/>
          <w:spacing w:val="17"/>
          <w:sz w:val="28"/>
          <w:szCs w:val="28"/>
        </w:rPr>
        <w:t>3.</w:t>
      </w:r>
      <w:r w:rsidR="004B0723" w:rsidRPr="00C96693">
        <w:rPr>
          <w:rFonts w:ascii="Arial" w:eastAsia="Times New Roman" w:hAnsi="Arial" w:cs="Arial"/>
          <w:color w:val="000000"/>
          <w:spacing w:val="17"/>
          <w:sz w:val="28"/>
          <w:szCs w:val="28"/>
        </w:rPr>
        <w:t>) Age</w:t>
      </w:r>
      <w:r w:rsidRPr="00C96693">
        <w:rPr>
          <w:rFonts w:ascii="Arial" w:eastAsia="Times New Roman" w:hAnsi="Arial" w:cs="Arial"/>
          <w:color w:val="000000"/>
          <w:spacing w:val="17"/>
          <w:sz w:val="28"/>
          <w:szCs w:val="28"/>
        </w:rPr>
        <w:t xml:space="preserve"> Range</w:t>
      </w:r>
      <w:r w:rsidR="005C564C">
        <w:rPr>
          <w:rFonts w:ascii="Arial" w:eastAsia="Times New Roman" w:hAnsi="Arial" w:cs="Arial"/>
          <w:color w:val="000000"/>
          <w:spacing w:val="17"/>
          <w:sz w:val="28"/>
          <w:szCs w:val="28"/>
        </w:rPr>
        <w:t>: 6-7</w:t>
      </w:r>
    </w:p>
    <w:p w:rsidR="00E31E06"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Arial" w:eastAsia="Times New Roman" w:hAnsi="Arial" w:cs="Arial"/>
          <w:color w:val="000000"/>
          <w:sz w:val="28"/>
          <w:szCs w:val="28"/>
        </w:rPr>
        <w:t>4.)Mental, Social, Physical, Social Notes such as:DisabilitiesLearning DifferencesCultural/Ethnic Notes</w:t>
      </w:r>
      <w:r w:rsidR="00E31E06">
        <w:rPr>
          <w:rFonts w:ascii="Arial" w:eastAsia="Times New Roman" w:hAnsi="Arial" w:cs="Arial"/>
          <w:color w:val="000000"/>
          <w:sz w:val="28"/>
          <w:szCs w:val="28"/>
        </w:rPr>
        <w:t>:</w:t>
      </w:r>
      <w:r w:rsidR="00323FD2">
        <w:rPr>
          <w:rFonts w:ascii="Arial" w:eastAsia="Times New Roman" w:hAnsi="Arial" w:cs="Arial"/>
          <w:color w:val="000000"/>
          <w:sz w:val="28"/>
          <w:szCs w:val="28"/>
        </w:rPr>
        <w:t xml:space="preserve"> middle to upper socioeconomic level.  One student has </w:t>
      </w:r>
      <w:r w:rsidR="004B0723">
        <w:rPr>
          <w:rFonts w:ascii="Arial" w:eastAsia="Times New Roman" w:hAnsi="Arial" w:cs="Arial"/>
          <w:color w:val="000000"/>
          <w:sz w:val="28"/>
          <w:szCs w:val="28"/>
        </w:rPr>
        <w:t>aspersers</w:t>
      </w:r>
      <w:r w:rsidR="00323FD2">
        <w:rPr>
          <w:rFonts w:ascii="Arial" w:eastAsia="Times New Roman" w:hAnsi="Arial" w:cs="Arial"/>
          <w:color w:val="000000"/>
          <w:sz w:val="28"/>
          <w:szCs w:val="28"/>
        </w:rPr>
        <w:t xml:space="preserve">.  Two students with unidentified learning disabilities. </w:t>
      </w:r>
    </w:p>
    <w:p w:rsid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Arial" w:eastAsia="Times New Roman" w:hAnsi="Arial" w:cs="Arial"/>
          <w:color w:val="000000"/>
          <w:sz w:val="28"/>
          <w:szCs w:val="28"/>
        </w:rPr>
        <w:t>5.) Current Knowledge, Prerequisites, an</w:t>
      </w:r>
      <w:r w:rsidR="00323FD2">
        <w:rPr>
          <w:rFonts w:ascii="Arial" w:eastAsia="Times New Roman" w:hAnsi="Arial" w:cs="Arial"/>
          <w:color w:val="000000"/>
          <w:sz w:val="28"/>
          <w:szCs w:val="28"/>
        </w:rPr>
        <w:t xml:space="preserve">d Notes about </w:t>
      </w:r>
      <w:r w:rsidR="004B0723">
        <w:rPr>
          <w:rFonts w:ascii="Arial" w:eastAsia="Times New Roman" w:hAnsi="Arial" w:cs="Arial"/>
          <w:color w:val="000000"/>
          <w:sz w:val="28"/>
          <w:szCs w:val="28"/>
        </w:rPr>
        <w:t>learner attitude</w:t>
      </w:r>
      <w:r w:rsidR="00323FD2">
        <w:rPr>
          <w:rFonts w:ascii="Arial" w:eastAsia="Times New Roman" w:hAnsi="Arial" w:cs="Arial"/>
          <w:color w:val="000000"/>
          <w:sz w:val="28"/>
          <w:szCs w:val="28"/>
        </w:rPr>
        <w:t>.</w:t>
      </w:r>
      <w:r w:rsidRPr="00C96693">
        <w:rPr>
          <w:rFonts w:ascii="Arial" w:eastAsia="Times New Roman" w:hAnsi="Arial" w:cs="Arial"/>
          <w:color w:val="000000"/>
          <w:sz w:val="28"/>
          <w:szCs w:val="28"/>
        </w:rPr>
        <w:t xml:space="preserve"> Learning StylesVisualAuditoryKinesthetic</w:t>
      </w:r>
      <w:r w:rsidR="00323FD2">
        <w:rPr>
          <w:rFonts w:ascii="Arial" w:eastAsia="Times New Roman" w:hAnsi="Arial" w:cs="Arial"/>
          <w:color w:val="000000"/>
          <w:sz w:val="28"/>
          <w:szCs w:val="28"/>
        </w:rPr>
        <w:t>:</w:t>
      </w:r>
    </w:p>
    <w:p w:rsidR="00323FD2" w:rsidRDefault="00323FD2"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All students </w:t>
      </w:r>
      <w:r w:rsidR="004B0723">
        <w:rPr>
          <w:rFonts w:ascii="Arial" w:eastAsia="Times New Roman" w:hAnsi="Arial" w:cs="Arial"/>
          <w:color w:val="000000"/>
          <w:sz w:val="28"/>
          <w:szCs w:val="28"/>
        </w:rPr>
        <w:t>proficient</w:t>
      </w:r>
      <w:r>
        <w:rPr>
          <w:rFonts w:ascii="Arial" w:eastAsia="Times New Roman" w:hAnsi="Arial" w:cs="Arial"/>
          <w:color w:val="000000"/>
          <w:sz w:val="28"/>
          <w:szCs w:val="28"/>
        </w:rPr>
        <w:t xml:space="preserve"> in adding one digit numbers.  Some negative attitudes towards mathematics.  Mix of learning styles. </w:t>
      </w:r>
    </w:p>
    <w:p w:rsidR="00323FD2" w:rsidRPr="00C96693" w:rsidRDefault="00323FD2" w:rsidP="00C96693">
      <w:pPr>
        <w:shd w:val="clear" w:color="auto" w:fill="FFFFFF"/>
        <w:spacing w:after="0" w:line="240" w:lineRule="auto"/>
        <w:rPr>
          <w:rFonts w:ascii="Arial" w:eastAsia="Times New Roman" w:hAnsi="Arial" w:cs="Arial"/>
          <w:color w:val="000000"/>
          <w:sz w:val="28"/>
          <w:szCs w:val="28"/>
        </w:rPr>
      </w:pPr>
    </w:p>
    <w:p w:rsidR="00C96693" w:rsidRP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S</w:t>
      </w:r>
      <w:r w:rsidRPr="00C96693">
        <w:rPr>
          <w:rFonts w:ascii="Arial" w:eastAsia="Times New Roman" w:hAnsi="Arial" w:cs="Arial"/>
          <w:color w:val="000000"/>
          <w:spacing w:val="-17"/>
          <w:sz w:val="28"/>
          <w:szCs w:val="28"/>
        </w:rPr>
        <w:t>tate Objectives</w:t>
      </w:r>
    </w:p>
    <w:p w:rsidR="0078348A" w:rsidRPr="0078348A" w:rsidRDefault="0078348A" w:rsidP="0078348A">
      <w:pPr>
        <w:shd w:val="clear" w:color="auto" w:fill="FFFFFF"/>
        <w:spacing w:after="0" w:line="240" w:lineRule="auto"/>
        <w:rPr>
          <w:rFonts w:ascii="Verdana" w:eastAsia="Times New Roman" w:hAnsi="Verdana" w:cs="Arial"/>
          <w:bCs/>
          <w:color w:val="000000"/>
          <w:sz w:val="28"/>
          <w:szCs w:val="28"/>
        </w:rPr>
      </w:pPr>
      <w:r w:rsidRPr="0078348A">
        <w:rPr>
          <w:rFonts w:ascii="Verdana" w:eastAsia="Times New Roman" w:hAnsi="Verdana" w:cs="Arial"/>
          <w:bCs/>
          <w:color w:val="000000"/>
          <w:sz w:val="28"/>
          <w:szCs w:val="28"/>
        </w:rPr>
        <w:t xml:space="preserve">GLE 0206.1.1 Use mathematical language, symbols, and definitions while developing mathematical </w:t>
      </w:r>
    </w:p>
    <w:p w:rsidR="0078348A" w:rsidRDefault="0078348A" w:rsidP="0078348A">
      <w:pPr>
        <w:shd w:val="clear" w:color="auto" w:fill="FFFFFF"/>
        <w:spacing w:after="0" w:line="240" w:lineRule="auto"/>
        <w:rPr>
          <w:rFonts w:ascii="Verdana" w:eastAsia="Times New Roman" w:hAnsi="Verdana" w:cs="Arial"/>
          <w:bCs/>
          <w:color w:val="000000"/>
          <w:sz w:val="28"/>
          <w:szCs w:val="28"/>
        </w:rPr>
      </w:pPr>
      <w:r w:rsidRPr="0078348A">
        <w:rPr>
          <w:rFonts w:ascii="Verdana" w:eastAsia="Times New Roman" w:hAnsi="Verdana" w:cs="Arial"/>
          <w:bCs/>
          <w:color w:val="000000"/>
          <w:sz w:val="28"/>
          <w:szCs w:val="28"/>
        </w:rPr>
        <w:t>reasoning.</w:t>
      </w:r>
    </w:p>
    <w:p w:rsidR="0078348A" w:rsidRDefault="0078348A" w:rsidP="0078348A">
      <w:pPr>
        <w:shd w:val="clear" w:color="auto" w:fill="FFFFFF"/>
        <w:spacing w:after="0" w:line="240" w:lineRule="auto"/>
        <w:rPr>
          <w:rFonts w:ascii="Verdana" w:eastAsia="Times New Roman" w:hAnsi="Verdana" w:cs="Arial"/>
          <w:bCs/>
          <w:color w:val="000000"/>
          <w:sz w:val="28"/>
          <w:szCs w:val="28"/>
        </w:rPr>
      </w:pPr>
    </w:p>
    <w:p w:rsidR="0078348A" w:rsidRPr="0078348A" w:rsidRDefault="0078348A" w:rsidP="0078348A">
      <w:pPr>
        <w:shd w:val="clear" w:color="auto" w:fill="FFFFFF"/>
        <w:spacing w:after="0" w:line="240" w:lineRule="auto"/>
        <w:rPr>
          <w:rFonts w:ascii="Verdana" w:eastAsia="Times New Roman" w:hAnsi="Verdana" w:cs="Arial"/>
          <w:bCs/>
          <w:color w:val="000000"/>
          <w:sz w:val="28"/>
          <w:szCs w:val="28"/>
        </w:rPr>
      </w:pPr>
      <w:r w:rsidRPr="0078348A">
        <w:rPr>
          <w:rFonts w:ascii="Verdana" w:eastAsia="Times New Roman" w:hAnsi="Verdana" w:cs="Arial"/>
          <w:bCs/>
          <w:color w:val="000000"/>
          <w:sz w:val="28"/>
          <w:szCs w:val="28"/>
        </w:rPr>
        <w:t xml:space="preserve">GLE 0206.1.4 Move flexibly between concrete and abstract representations of mathematical ideas in </w:t>
      </w:r>
    </w:p>
    <w:p w:rsidR="0078348A" w:rsidRDefault="0078348A" w:rsidP="0078348A">
      <w:pPr>
        <w:shd w:val="clear" w:color="auto" w:fill="FFFFFF"/>
        <w:spacing w:after="0" w:line="240" w:lineRule="auto"/>
        <w:rPr>
          <w:rFonts w:ascii="Verdana" w:eastAsia="Times New Roman" w:hAnsi="Verdana" w:cs="Arial"/>
          <w:bCs/>
          <w:color w:val="000000"/>
          <w:sz w:val="28"/>
          <w:szCs w:val="28"/>
        </w:rPr>
      </w:pPr>
      <w:r w:rsidRPr="0078348A">
        <w:rPr>
          <w:rFonts w:ascii="Verdana" w:eastAsia="Times New Roman" w:hAnsi="Verdana" w:cs="Arial"/>
          <w:bCs/>
          <w:color w:val="000000"/>
          <w:sz w:val="28"/>
          <w:szCs w:val="28"/>
        </w:rPr>
        <w:t>order to solve problems, model mathematical ideas, and communicate solution strategies.</w:t>
      </w:r>
    </w:p>
    <w:p w:rsidR="0078348A" w:rsidRDefault="0078348A" w:rsidP="0078348A">
      <w:pPr>
        <w:shd w:val="clear" w:color="auto" w:fill="FFFFFF"/>
        <w:spacing w:after="0" w:line="240" w:lineRule="auto"/>
        <w:rPr>
          <w:rFonts w:ascii="Verdana" w:eastAsia="Times New Roman" w:hAnsi="Verdana" w:cs="Arial"/>
          <w:bCs/>
          <w:color w:val="000000"/>
          <w:sz w:val="28"/>
          <w:szCs w:val="28"/>
        </w:rPr>
      </w:pPr>
    </w:p>
    <w:p w:rsidR="0078348A" w:rsidRDefault="0078348A" w:rsidP="0078348A">
      <w:pPr>
        <w:shd w:val="clear" w:color="auto" w:fill="FFFFFF"/>
        <w:spacing w:after="0" w:line="240" w:lineRule="auto"/>
        <w:rPr>
          <w:rFonts w:ascii="Verdana" w:eastAsia="Times New Roman" w:hAnsi="Verdana" w:cs="Arial"/>
          <w:bCs/>
          <w:color w:val="000000"/>
          <w:sz w:val="28"/>
          <w:szCs w:val="28"/>
        </w:rPr>
      </w:pPr>
      <w:r w:rsidRPr="0078348A">
        <w:rPr>
          <w:rFonts w:ascii="Verdana" w:eastAsia="Times New Roman" w:hAnsi="Verdana" w:cs="Arial"/>
          <w:bCs/>
          <w:color w:val="000000"/>
          <w:sz w:val="28"/>
          <w:szCs w:val="28"/>
        </w:rPr>
        <w:t>GLE 0206.2.4 Develop an initial understanding of multiplication.</w:t>
      </w:r>
    </w:p>
    <w:p w:rsidR="0078348A" w:rsidRPr="0078348A" w:rsidRDefault="0078348A" w:rsidP="0078348A">
      <w:pPr>
        <w:shd w:val="clear" w:color="auto" w:fill="FFFFFF"/>
        <w:spacing w:after="0" w:line="240" w:lineRule="auto"/>
        <w:rPr>
          <w:rFonts w:ascii="Verdana" w:eastAsia="Times New Roman" w:hAnsi="Verdana" w:cs="Arial"/>
          <w:bCs/>
          <w:color w:val="000000"/>
          <w:sz w:val="28"/>
          <w:szCs w:val="28"/>
        </w:rPr>
      </w:pPr>
    </w:p>
    <w:p w:rsidR="0078348A" w:rsidRDefault="0078348A" w:rsidP="00C96693">
      <w:pPr>
        <w:shd w:val="clear" w:color="auto" w:fill="FFFFFF"/>
        <w:spacing w:after="0" w:line="240" w:lineRule="auto"/>
        <w:rPr>
          <w:rFonts w:ascii="Verdana" w:eastAsia="Times New Roman" w:hAnsi="Verdana" w:cs="Arial"/>
          <w:b/>
          <w:bCs/>
          <w:color w:val="000000"/>
          <w:sz w:val="28"/>
          <w:szCs w:val="28"/>
        </w:rPr>
      </w:pPr>
    </w:p>
    <w:p w:rsid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S</w:t>
      </w:r>
      <w:r w:rsidRPr="00C96693">
        <w:rPr>
          <w:rFonts w:ascii="Arial" w:eastAsia="Times New Roman" w:hAnsi="Arial" w:cs="Arial"/>
          <w:color w:val="000000"/>
          <w:sz w:val="28"/>
          <w:szCs w:val="28"/>
        </w:rPr>
        <w:t>elect Media, Materials, and</w:t>
      </w:r>
      <w:r w:rsidR="0078348A">
        <w:rPr>
          <w:rFonts w:ascii="Arial" w:eastAsia="Times New Roman" w:hAnsi="Arial" w:cs="Arial"/>
          <w:color w:val="000000"/>
          <w:sz w:val="28"/>
          <w:szCs w:val="28"/>
        </w:rPr>
        <w:t xml:space="preserve"> </w:t>
      </w:r>
      <w:r w:rsidRPr="00C96693">
        <w:rPr>
          <w:rFonts w:ascii="Arial" w:eastAsia="Times New Roman" w:hAnsi="Arial" w:cs="Arial"/>
          <w:color w:val="000000"/>
          <w:sz w:val="28"/>
          <w:szCs w:val="28"/>
        </w:rPr>
        <w:t>Methods</w:t>
      </w:r>
    </w:p>
    <w:p w:rsidR="0078348A" w:rsidRDefault="0082315E" w:rsidP="00C96693">
      <w:pPr>
        <w:shd w:val="clear" w:color="auto" w:fill="FFFFFF"/>
        <w:spacing w:after="0" w:line="240" w:lineRule="auto"/>
      </w:pPr>
      <w:r>
        <w:rPr>
          <w:rFonts w:ascii="Arial" w:eastAsia="Times New Roman" w:hAnsi="Arial" w:cs="Arial"/>
          <w:color w:val="000000"/>
          <w:sz w:val="28"/>
          <w:szCs w:val="28"/>
        </w:rPr>
        <w:t xml:space="preserve">Teachertube video of the Doubles Rap, </w:t>
      </w:r>
      <w:hyperlink r:id="rId4" w:history="1">
        <w:r>
          <w:rPr>
            <w:rStyle w:val="Hyperlink"/>
          </w:rPr>
          <w:t>http://www.teachertube.com/viewVideo.php?title=Doubles&amp;video_id=201565</w:t>
        </w:r>
      </w:hyperlink>
    </w:p>
    <w:p w:rsidR="0082315E" w:rsidRDefault="0082315E" w:rsidP="00C96693">
      <w:pPr>
        <w:shd w:val="clear" w:color="auto" w:fill="FFFFFF"/>
        <w:spacing w:after="0" w:line="240" w:lineRule="auto"/>
      </w:pPr>
      <w:r>
        <w:t>Video Camera</w:t>
      </w:r>
    </w:p>
    <w:p w:rsidR="0082315E" w:rsidRDefault="004B0723" w:rsidP="00C96693">
      <w:pPr>
        <w:shd w:val="clear" w:color="auto" w:fill="FFFFFF"/>
        <w:spacing w:after="0" w:line="240" w:lineRule="auto"/>
      </w:pPr>
      <w:r>
        <w:t>Construction</w:t>
      </w:r>
      <w:r w:rsidR="0082315E">
        <w:t xml:space="preserve"> Paper cut outs of circles and </w:t>
      </w:r>
      <w:r>
        <w:t>triangles (</w:t>
      </w:r>
      <w:r w:rsidR="0082315E">
        <w:t>brown triangles, multi color circles)</w:t>
      </w:r>
    </w:p>
    <w:p w:rsidR="0082315E" w:rsidRDefault="0082315E" w:rsidP="00C96693">
      <w:pPr>
        <w:shd w:val="clear" w:color="auto" w:fill="FFFFFF"/>
        <w:spacing w:after="0" w:line="240" w:lineRule="auto"/>
      </w:pPr>
      <w:r>
        <w:t>Black Markers</w:t>
      </w:r>
    </w:p>
    <w:p w:rsidR="0082315E" w:rsidRDefault="0082315E" w:rsidP="00C96693">
      <w:pPr>
        <w:shd w:val="clear" w:color="auto" w:fill="FFFFFF"/>
        <w:spacing w:after="0" w:line="240" w:lineRule="auto"/>
      </w:pPr>
      <w:r>
        <w:t xml:space="preserve">Computer with </w:t>
      </w:r>
      <w:r w:rsidR="004B0723">
        <w:t>iMovie (</w:t>
      </w:r>
      <w:r>
        <w:t xml:space="preserve">or </w:t>
      </w:r>
      <w:r w:rsidR="004B0723">
        <w:t>comparable</w:t>
      </w:r>
      <w:r>
        <w:t>) software</w:t>
      </w:r>
    </w:p>
    <w:p w:rsidR="0082315E" w:rsidRDefault="0082315E" w:rsidP="00C96693">
      <w:pPr>
        <w:shd w:val="clear" w:color="auto" w:fill="FFFFFF"/>
        <w:spacing w:after="0" w:line="240" w:lineRule="auto"/>
      </w:pPr>
      <w:r>
        <w:t>Glue sticks</w:t>
      </w:r>
    </w:p>
    <w:p w:rsidR="0082315E" w:rsidRPr="00C96693" w:rsidRDefault="0082315E" w:rsidP="00C96693">
      <w:pPr>
        <w:shd w:val="clear" w:color="auto" w:fill="FFFFFF"/>
        <w:spacing w:after="0" w:line="240" w:lineRule="auto"/>
        <w:rPr>
          <w:rFonts w:ascii="Arial" w:eastAsia="Times New Roman" w:hAnsi="Arial" w:cs="Arial"/>
          <w:color w:val="000000"/>
          <w:sz w:val="28"/>
          <w:szCs w:val="28"/>
        </w:rPr>
      </w:pPr>
    </w:p>
    <w:p w:rsidR="0078348A" w:rsidRDefault="0078348A" w:rsidP="00C96693">
      <w:pPr>
        <w:shd w:val="clear" w:color="auto" w:fill="FFFFFF"/>
        <w:spacing w:after="0" w:line="240" w:lineRule="auto"/>
        <w:rPr>
          <w:rFonts w:ascii="Verdana" w:eastAsia="Times New Roman" w:hAnsi="Verdana" w:cs="Arial"/>
          <w:b/>
          <w:bCs/>
          <w:color w:val="000000"/>
          <w:sz w:val="28"/>
          <w:szCs w:val="28"/>
        </w:rPr>
      </w:pPr>
    </w:p>
    <w:p w:rsidR="0078348A" w:rsidRDefault="0078348A" w:rsidP="00C96693">
      <w:pPr>
        <w:shd w:val="clear" w:color="auto" w:fill="FFFFFF"/>
        <w:spacing w:after="0" w:line="240" w:lineRule="auto"/>
        <w:rPr>
          <w:rFonts w:ascii="Verdana" w:eastAsia="Times New Roman" w:hAnsi="Verdana" w:cs="Arial"/>
          <w:b/>
          <w:bCs/>
          <w:color w:val="000000"/>
          <w:sz w:val="28"/>
          <w:szCs w:val="28"/>
        </w:rPr>
      </w:pPr>
    </w:p>
    <w:p w:rsidR="00C96693" w:rsidRP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U</w:t>
      </w:r>
      <w:r w:rsidRPr="00C96693">
        <w:rPr>
          <w:rFonts w:ascii="Arial" w:eastAsia="Times New Roman" w:hAnsi="Arial" w:cs="Arial"/>
          <w:color w:val="000000"/>
          <w:sz w:val="28"/>
          <w:szCs w:val="28"/>
        </w:rPr>
        <w:t xml:space="preserve">tilize Media, Materials, </w:t>
      </w:r>
      <w:r w:rsidR="004B0723" w:rsidRPr="00C96693">
        <w:rPr>
          <w:rFonts w:ascii="Arial" w:eastAsia="Times New Roman" w:hAnsi="Arial" w:cs="Arial"/>
          <w:color w:val="000000"/>
          <w:sz w:val="28"/>
          <w:szCs w:val="28"/>
        </w:rPr>
        <w:t>and Methods</w:t>
      </w:r>
    </w:p>
    <w:p w:rsidR="00C96693"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-Students will learn the Doubles Rap by viewing the teachertube video and practicing.</w:t>
      </w:r>
    </w:p>
    <w:p w:rsidR="0082315E"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-Students will receive a bag that contains two </w:t>
      </w:r>
      <w:r w:rsidR="004B0723">
        <w:rPr>
          <w:rFonts w:ascii="Arial" w:eastAsia="Times New Roman" w:hAnsi="Arial" w:cs="Arial"/>
          <w:color w:val="000000"/>
          <w:sz w:val="28"/>
          <w:szCs w:val="28"/>
        </w:rPr>
        <w:t>circles (</w:t>
      </w:r>
      <w:r>
        <w:rPr>
          <w:rFonts w:ascii="Arial" w:eastAsia="Times New Roman" w:hAnsi="Arial" w:cs="Arial"/>
          <w:color w:val="000000"/>
          <w:sz w:val="28"/>
          <w:szCs w:val="28"/>
        </w:rPr>
        <w:t xml:space="preserve">pretend ice cream scoops), and a brown </w:t>
      </w:r>
      <w:r w:rsidR="004B0723">
        <w:rPr>
          <w:rFonts w:ascii="Arial" w:eastAsia="Times New Roman" w:hAnsi="Arial" w:cs="Arial"/>
          <w:color w:val="000000"/>
          <w:sz w:val="28"/>
          <w:szCs w:val="28"/>
        </w:rPr>
        <w:t>triangle (pretend</w:t>
      </w:r>
      <w:r>
        <w:rPr>
          <w:rFonts w:ascii="Arial" w:eastAsia="Times New Roman" w:hAnsi="Arial" w:cs="Arial"/>
          <w:color w:val="000000"/>
          <w:sz w:val="28"/>
          <w:szCs w:val="28"/>
        </w:rPr>
        <w:t xml:space="preserve"> cone).  The circles will have identical numbers on each per bag.  The students will make double scoop ice cream cones and write the answer on their cone.</w:t>
      </w:r>
    </w:p>
    <w:p w:rsidR="0082315E"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The students will participate in a class video of the doubles rap starring themselves and their ice cream pieces.</w:t>
      </w:r>
    </w:p>
    <w:p w:rsidR="0082315E" w:rsidRPr="00C96693"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 </w:t>
      </w:r>
    </w:p>
    <w:p w:rsidR="00C96693" w:rsidRP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R</w:t>
      </w:r>
      <w:r w:rsidRPr="00C96693">
        <w:rPr>
          <w:rFonts w:ascii="Arial" w:eastAsia="Times New Roman" w:hAnsi="Arial" w:cs="Arial"/>
          <w:color w:val="000000"/>
          <w:sz w:val="28"/>
          <w:szCs w:val="28"/>
        </w:rPr>
        <w:t>equired Learner Participation</w:t>
      </w:r>
    </w:p>
    <w:p w:rsidR="0082315E"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-Students will watch and listen to the Doubles Rap.  Students will practice singing the doubles rap.</w:t>
      </w:r>
    </w:p>
    <w:p w:rsidR="00C96693" w:rsidRDefault="0082315E"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-Students will be given one baggy each, containing two ice cream scoops and a cone cut out.</w:t>
      </w:r>
      <w:r w:rsidR="00626798">
        <w:rPr>
          <w:rFonts w:ascii="Arial" w:eastAsia="Times New Roman" w:hAnsi="Arial" w:cs="Arial"/>
          <w:color w:val="000000"/>
          <w:sz w:val="28"/>
          <w:szCs w:val="28"/>
        </w:rPr>
        <w:t xml:space="preserve"> Ask the students if they have ever eaten a double scoop of ice cream. </w:t>
      </w:r>
      <w:r>
        <w:rPr>
          <w:rFonts w:ascii="Arial" w:eastAsia="Times New Roman" w:hAnsi="Arial" w:cs="Arial"/>
          <w:color w:val="000000"/>
          <w:sz w:val="28"/>
          <w:szCs w:val="28"/>
        </w:rPr>
        <w:t xml:space="preserve"> </w:t>
      </w:r>
      <w:r w:rsidR="00626798">
        <w:rPr>
          <w:rFonts w:ascii="Arial" w:eastAsia="Times New Roman" w:hAnsi="Arial" w:cs="Arial"/>
          <w:color w:val="000000"/>
          <w:sz w:val="28"/>
          <w:szCs w:val="28"/>
        </w:rPr>
        <w:t xml:space="preserve">Students will be asked to look at one circle and think about doubling the number. Ask the students how we could use the other </w:t>
      </w:r>
      <w:r w:rsidR="004B0723">
        <w:rPr>
          <w:rFonts w:ascii="Arial" w:eastAsia="Times New Roman" w:hAnsi="Arial" w:cs="Arial"/>
          <w:color w:val="000000"/>
          <w:sz w:val="28"/>
          <w:szCs w:val="28"/>
        </w:rPr>
        <w:t>circle (</w:t>
      </w:r>
      <w:r w:rsidR="00626798">
        <w:rPr>
          <w:rFonts w:ascii="Arial" w:eastAsia="Times New Roman" w:hAnsi="Arial" w:cs="Arial"/>
          <w:color w:val="000000"/>
          <w:sz w:val="28"/>
          <w:szCs w:val="28"/>
        </w:rPr>
        <w:t xml:space="preserve">with the same number) to double the number.  </w:t>
      </w:r>
      <w:r>
        <w:rPr>
          <w:rFonts w:ascii="Arial" w:eastAsia="Times New Roman" w:hAnsi="Arial" w:cs="Arial"/>
          <w:color w:val="000000"/>
          <w:sz w:val="28"/>
          <w:szCs w:val="28"/>
        </w:rPr>
        <w:t xml:space="preserve"> </w:t>
      </w:r>
      <w:r w:rsidR="00626798">
        <w:rPr>
          <w:rFonts w:ascii="Arial" w:eastAsia="Times New Roman" w:hAnsi="Arial" w:cs="Arial"/>
          <w:color w:val="000000"/>
          <w:sz w:val="28"/>
          <w:szCs w:val="28"/>
        </w:rPr>
        <w:t xml:space="preserve">Have students write the answer on their cones with black marker. </w:t>
      </w:r>
    </w:p>
    <w:p w:rsidR="00626798" w:rsidRDefault="00626798"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-Ask the students with numbers 6-10 to come to the front of the room.  Chose two additional partners for each of those students.  Ask that each group, hold up each ice cream piece as it correlates with the doubles rap. Ask the remaining students to sing the words to the rap.  Demonstrate how this should work for your students. </w:t>
      </w:r>
    </w:p>
    <w:p w:rsidR="00626798" w:rsidRDefault="00626798"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-Have students practice a couple times. Then have the students without ice cream pieces come up and kneel in front of the students with pieces. Practice all together. </w:t>
      </w:r>
    </w:p>
    <w:p w:rsidR="00626798" w:rsidRDefault="00626798"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-Video record the students performing the rap. The teacher should edit the video and present to the class at a later time.</w:t>
      </w:r>
    </w:p>
    <w:p w:rsidR="00626798" w:rsidRPr="00C96693" w:rsidRDefault="00F04A9A" w:rsidP="00C96693">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noProof/>
          <w:color w:val="000000"/>
          <w:sz w:val="28"/>
          <w:szCs w:val="28"/>
        </w:rPr>
        <w:pict>
          <v:oval id="_x0000_s1027" style="position:absolute;margin-left:64.45pt;margin-top:27.75pt;width:10.9pt;height:10.9pt;z-index:251659264"/>
        </w:pict>
      </w:r>
      <w:r>
        <w:rPr>
          <w:rFonts w:ascii="Arial" w:eastAsia="Times New Roman" w:hAnsi="Arial" w:cs="Arial"/>
          <w:noProof/>
          <w:color w:val="000000"/>
          <w:sz w:val="28"/>
          <w:szCs w:val="28"/>
        </w:rPr>
        <w:pict>
          <v:oval id="_x0000_s1026" style="position:absolute;margin-left:64.45pt;margin-top:16.85pt;width:10.9pt;height:10.9pt;z-index:251658240"/>
        </w:pict>
      </w:r>
      <w:r w:rsidR="00626798">
        <w:rPr>
          <w:rFonts w:ascii="Arial" w:eastAsia="Times New Roman" w:hAnsi="Arial" w:cs="Arial"/>
          <w:color w:val="000000"/>
          <w:sz w:val="28"/>
          <w:szCs w:val="28"/>
        </w:rPr>
        <w:t xml:space="preserve">-Have each student glue their ice cream cones together. They should look like this: </w:t>
      </w:r>
    </w:p>
    <w:p w:rsidR="0082315E" w:rsidRDefault="00F04A9A" w:rsidP="00C96693">
      <w:pPr>
        <w:shd w:val="clear" w:color="auto" w:fill="FFFFFF"/>
        <w:spacing w:after="0" w:line="240" w:lineRule="auto"/>
        <w:rPr>
          <w:rFonts w:ascii="Verdana" w:eastAsia="Times New Roman" w:hAnsi="Verdana" w:cs="Arial"/>
          <w:b/>
          <w:bCs/>
          <w:color w:val="000000"/>
          <w:sz w:val="28"/>
          <w:szCs w:val="28"/>
        </w:rPr>
      </w:pPr>
      <w:r>
        <w:rPr>
          <w:rFonts w:ascii="Verdana" w:eastAsia="Times New Roman" w:hAnsi="Verdana" w:cs="Arial"/>
          <w:b/>
          <w:bCs/>
          <w:noProof/>
          <w:color w:val="000000"/>
          <w:sz w:val="28"/>
          <w:szCs w:val="28"/>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0" type="#_x0000_t5" style="position:absolute;margin-left:64.45pt;margin-top:6.45pt;width:9.2pt;height:15.9pt;flip:y;z-index:251660288"/>
        </w:pict>
      </w:r>
    </w:p>
    <w:p w:rsidR="00C91A0A" w:rsidRDefault="00C91A0A" w:rsidP="00C96693">
      <w:pPr>
        <w:shd w:val="clear" w:color="auto" w:fill="FFFFFF"/>
        <w:spacing w:after="0" w:line="240" w:lineRule="auto"/>
        <w:rPr>
          <w:rFonts w:ascii="Verdana" w:eastAsia="Times New Roman" w:hAnsi="Verdana" w:cs="Arial"/>
          <w:b/>
          <w:bCs/>
          <w:color w:val="000000"/>
          <w:sz w:val="28"/>
          <w:szCs w:val="28"/>
        </w:rPr>
      </w:pPr>
    </w:p>
    <w:p w:rsidR="00C91A0A" w:rsidRDefault="00C91A0A" w:rsidP="00C96693">
      <w:pPr>
        <w:shd w:val="clear" w:color="auto" w:fill="FFFFFF"/>
        <w:spacing w:after="0" w:line="240" w:lineRule="auto"/>
        <w:rPr>
          <w:rFonts w:ascii="Verdana" w:eastAsia="Times New Roman" w:hAnsi="Verdana" w:cs="Arial"/>
          <w:b/>
          <w:bCs/>
          <w:color w:val="000000"/>
          <w:sz w:val="28"/>
          <w:szCs w:val="28"/>
        </w:rPr>
      </w:pPr>
    </w:p>
    <w:p w:rsidR="00C96693" w:rsidRPr="00C96693" w:rsidRDefault="00C96693" w:rsidP="00C96693">
      <w:pPr>
        <w:shd w:val="clear" w:color="auto" w:fill="FFFFFF"/>
        <w:spacing w:after="0" w:line="240" w:lineRule="auto"/>
        <w:rPr>
          <w:rFonts w:ascii="Arial" w:eastAsia="Times New Roman" w:hAnsi="Arial" w:cs="Arial"/>
          <w:color w:val="000000"/>
          <w:sz w:val="28"/>
          <w:szCs w:val="28"/>
        </w:rPr>
      </w:pPr>
      <w:r w:rsidRPr="00C96693">
        <w:rPr>
          <w:rFonts w:ascii="Verdana" w:eastAsia="Times New Roman" w:hAnsi="Verdana" w:cs="Arial"/>
          <w:b/>
          <w:bCs/>
          <w:color w:val="000000"/>
          <w:sz w:val="28"/>
          <w:szCs w:val="28"/>
        </w:rPr>
        <w:t>E</w:t>
      </w:r>
      <w:r w:rsidRPr="00C96693">
        <w:rPr>
          <w:rFonts w:ascii="Arial" w:eastAsia="Times New Roman" w:hAnsi="Arial" w:cs="Arial"/>
          <w:color w:val="000000"/>
          <w:sz w:val="28"/>
          <w:szCs w:val="28"/>
        </w:rPr>
        <w:t>valuate &amp; Revise</w:t>
      </w:r>
    </w:p>
    <w:p w:rsidR="00C96693" w:rsidRDefault="00C91A0A" w:rsidP="00C96693">
      <w:pPr>
        <w:shd w:val="clear" w:color="auto" w:fill="FFFFFF"/>
        <w:spacing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Students had fun with this lesson.  They enjoyed the rap, and I believe working with double scoops of ice cream helped relate the concept of doubling back to the real world.  Students worked together to get their answers and discuss what can be doubled and how it is the same as adding.  Students used the words “two groups of __(the number they had)” which introduced them to the concept of multiplication. </w:t>
      </w:r>
    </w:p>
    <w:p w:rsidR="00C91A0A" w:rsidRPr="00C96693" w:rsidRDefault="00C91A0A" w:rsidP="00C96693">
      <w:pPr>
        <w:shd w:val="clear" w:color="auto" w:fill="FFFFFF"/>
        <w:spacing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The students viewed the video the next day, and they were very proud of it. They would like to post it on teachertube so that their families can view it. </w:t>
      </w:r>
    </w:p>
    <w:p w:rsidR="003D70AE" w:rsidRDefault="0073500B"/>
    <w:sectPr w:rsidR="003D70AE" w:rsidSect="009B70D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compat/>
  <w:rsids>
    <w:rsidRoot w:val="00C96693"/>
    <w:rsid w:val="0018771E"/>
    <w:rsid w:val="00302425"/>
    <w:rsid w:val="00323FD2"/>
    <w:rsid w:val="004B0723"/>
    <w:rsid w:val="005C564C"/>
    <w:rsid w:val="00626798"/>
    <w:rsid w:val="0073500B"/>
    <w:rsid w:val="0078348A"/>
    <w:rsid w:val="0082315E"/>
    <w:rsid w:val="009B70DE"/>
    <w:rsid w:val="00C91A0A"/>
    <w:rsid w:val="00C96693"/>
    <w:rsid w:val="00E31E06"/>
    <w:rsid w:val="00F04A9A"/>
  </w:rsids>
  <m:mathPr>
    <m:mathFont m:val="Georg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
    <w:name w:val="a"/>
    <w:basedOn w:val="DefaultParagraphFont"/>
    <w:rsid w:val="00C96693"/>
  </w:style>
  <w:style w:type="character" w:customStyle="1" w:styleId="l6">
    <w:name w:val="l6"/>
    <w:basedOn w:val="DefaultParagraphFont"/>
    <w:rsid w:val="00C96693"/>
  </w:style>
  <w:style w:type="character" w:customStyle="1" w:styleId="apple-converted-space">
    <w:name w:val="apple-converted-space"/>
    <w:basedOn w:val="DefaultParagraphFont"/>
    <w:rsid w:val="00C96693"/>
  </w:style>
  <w:style w:type="character" w:customStyle="1" w:styleId="l7">
    <w:name w:val="l7"/>
    <w:basedOn w:val="DefaultParagraphFont"/>
    <w:rsid w:val="00C96693"/>
  </w:style>
  <w:style w:type="character" w:styleId="Hyperlink">
    <w:name w:val="Hyperlink"/>
    <w:basedOn w:val="DefaultParagraphFont"/>
    <w:uiPriority w:val="99"/>
    <w:semiHidden/>
    <w:unhideWhenUsed/>
    <w:rsid w:val="0082315E"/>
    <w:rPr>
      <w:color w:val="0000FF"/>
      <w:u w:val="single"/>
    </w:rPr>
  </w:style>
</w:styles>
</file>

<file path=word/webSettings.xml><?xml version="1.0" encoding="utf-8"?>
<w:webSettings xmlns:r="http://schemas.openxmlformats.org/officeDocument/2006/relationships" xmlns:w="http://schemas.openxmlformats.org/wordprocessingml/2006/main">
  <w:divs>
    <w:div w:id="1525174758">
      <w:bodyDiv w:val="1"/>
      <w:marLeft w:val="0"/>
      <w:marRight w:val="0"/>
      <w:marTop w:val="0"/>
      <w:marBottom w:val="0"/>
      <w:divBdr>
        <w:top w:val="none" w:sz="0" w:space="0" w:color="auto"/>
        <w:left w:val="none" w:sz="0" w:space="0" w:color="auto"/>
        <w:bottom w:val="none" w:sz="0" w:space="0" w:color="auto"/>
        <w:right w:val="none" w:sz="0" w:space="0" w:color="auto"/>
      </w:divBdr>
      <w:divsChild>
        <w:div w:id="1469128065">
          <w:marLeft w:val="0"/>
          <w:marRight w:val="0"/>
          <w:marTop w:val="251"/>
          <w:marBottom w:val="251"/>
          <w:divBdr>
            <w:top w:val="single" w:sz="6" w:space="0" w:color="AAAAAA"/>
            <w:left w:val="single" w:sz="6" w:space="0" w:color="AAAAAA"/>
            <w:bottom w:val="single" w:sz="6" w:space="0" w:color="AAAAAA"/>
            <w:right w:val="single" w:sz="6" w:space="0" w:color="AAAAAA"/>
          </w:divBdr>
          <w:divsChild>
            <w:div w:id="1358047971">
              <w:marLeft w:val="0"/>
              <w:marRight w:val="0"/>
              <w:marTop w:val="0"/>
              <w:marBottom w:val="0"/>
              <w:divBdr>
                <w:top w:val="none" w:sz="0" w:space="0" w:color="auto"/>
                <w:left w:val="none" w:sz="0" w:space="0" w:color="auto"/>
                <w:bottom w:val="none" w:sz="0" w:space="0" w:color="auto"/>
                <w:right w:val="none" w:sz="0" w:space="0" w:color="auto"/>
              </w:divBdr>
              <w:divsChild>
                <w:div w:id="827672223">
                  <w:marLeft w:val="0"/>
                  <w:marRight w:val="0"/>
                  <w:marTop w:val="0"/>
                  <w:marBottom w:val="0"/>
                  <w:divBdr>
                    <w:top w:val="none" w:sz="0" w:space="0" w:color="auto"/>
                    <w:left w:val="none" w:sz="0" w:space="0" w:color="auto"/>
                    <w:bottom w:val="none" w:sz="0" w:space="0" w:color="auto"/>
                    <w:right w:val="none" w:sz="0" w:space="0" w:color="auto"/>
                  </w:divBdr>
                  <w:divsChild>
                    <w:div w:id="2104296856">
                      <w:marLeft w:val="0"/>
                      <w:marRight w:val="0"/>
                      <w:marTop w:val="0"/>
                      <w:marBottom w:val="0"/>
                      <w:divBdr>
                        <w:top w:val="none" w:sz="0" w:space="0" w:color="auto"/>
                        <w:left w:val="none" w:sz="0" w:space="0" w:color="auto"/>
                        <w:bottom w:val="none" w:sz="0" w:space="0" w:color="auto"/>
                        <w:right w:val="none" w:sz="0" w:space="0" w:color="auto"/>
                      </w:divBdr>
                      <w:divsChild>
                        <w:div w:id="24448389">
                          <w:marLeft w:val="0"/>
                          <w:marRight w:val="0"/>
                          <w:marTop w:val="0"/>
                          <w:marBottom w:val="0"/>
                          <w:divBdr>
                            <w:top w:val="none" w:sz="0" w:space="0" w:color="auto"/>
                            <w:left w:val="none" w:sz="0" w:space="0" w:color="auto"/>
                            <w:bottom w:val="none" w:sz="0" w:space="0" w:color="auto"/>
                            <w:right w:val="none" w:sz="0" w:space="0" w:color="auto"/>
                          </w:divBdr>
                        </w:div>
                        <w:div w:id="668291624">
                          <w:marLeft w:val="0"/>
                          <w:marRight w:val="0"/>
                          <w:marTop w:val="0"/>
                          <w:marBottom w:val="0"/>
                          <w:divBdr>
                            <w:top w:val="none" w:sz="0" w:space="0" w:color="auto"/>
                            <w:left w:val="none" w:sz="0" w:space="0" w:color="auto"/>
                            <w:bottom w:val="none" w:sz="0" w:space="0" w:color="auto"/>
                            <w:right w:val="none" w:sz="0" w:space="0" w:color="auto"/>
                          </w:divBdr>
                        </w:div>
                        <w:div w:id="2070616440">
                          <w:marLeft w:val="0"/>
                          <w:marRight w:val="0"/>
                          <w:marTop w:val="0"/>
                          <w:marBottom w:val="0"/>
                          <w:divBdr>
                            <w:top w:val="none" w:sz="0" w:space="0" w:color="auto"/>
                            <w:left w:val="none" w:sz="0" w:space="0" w:color="auto"/>
                            <w:bottom w:val="none" w:sz="0" w:space="0" w:color="auto"/>
                            <w:right w:val="none" w:sz="0" w:space="0" w:color="auto"/>
                          </w:divBdr>
                        </w:div>
                        <w:div w:id="718164222">
                          <w:marLeft w:val="0"/>
                          <w:marRight w:val="0"/>
                          <w:marTop w:val="0"/>
                          <w:marBottom w:val="0"/>
                          <w:divBdr>
                            <w:top w:val="none" w:sz="0" w:space="0" w:color="auto"/>
                            <w:left w:val="none" w:sz="0" w:space="0" w:color="auto"/>
                            <w:bottom w:val="none" w:sz="0" w:space="0" w:color="auto"/>
                            <w:right w:val="none" w:sz="0" w:space="0" w:color="auto"/>
                          </w:divBdr>
                        </w:div>
                        <w:div w:id="1157646544">
                          <w:marLeft w:val="0"/>
                          <w:marRight w:val="0"/>
                          <w:marTop w:val="0"/>
                          <w:marBottom w:val="0"/>
                          <w:divBdr>
                            <w:top w:val="none" w:sz="0" w:space="0" w:color="auto"/>
                            <w:left w:val="none" w:sz="0" w:space="0" w:color="auto"/>
                            <w:bottom w:val="none" w:sz="0" w:space="0" w:color="auto"/>
                            <w:right w:val="none" w:sz="0" w:space="0" w:color="auto"/>
                          </w:divBdr>
                        </w:div>
                        <w:div w:id="2034917536">
                          <w:marLeft w:val="0"/>
                          <w:marRight w:val="0"/>
                          <w:marTop w:val="0"/>
                          <w:marBottom w:val="0"/>
                          <w:divBdr>
                            <w:top w:val="none" w:sz="0" w:space="0" w:color="auto"/>
                            <w:left w:val="none" w:sz="0" w:space="0" w:color="auto"/>
                            <w:bottom w:val="none" w:sz="0" w:space="0" w:color="auto"/>
                            <w:right w:val="none" w:sz="0" w:space="0" w:color="auto"/>
                          </w:divBdr>
                        </w:div>
                        <w:div w:id="1883515676">
                          <w:marLeft w:val="0"/>
                          <w:marRight w:val="0"/>
                          <w:marTop w:val="0"/>
                          <w:marBottom w:val="0"/>
                          <w:divBdr>
                            <w:top w:val="none" w:sz="0" w:space="0" w:color="auto"/>
                            <w:left w:val="none" w:sz="0" w:space="0" w:color="auto"/>
                            <w:bottom w:val="none" w:sz="0" w:space="0" w:color="auto"/>
                            <w:right w:val="none" w:sz="0" w:space="0" w:color="auto"/>
                          </w:divBdr>
                        </w:div>
                        <w:div w:id="1531454596">
                          <w:marLeft w:val="0"/>
                          <w:marRight w:val="0"/>
                          <w:marTop w:val="0"/>
                          <w:marBottom w:val="0"/>
                          <w:divBdr>
                            <w:top w:val="none" w:sz="0" w:space="0" w:color="auto"/>
                            <w:left w:val="none" w:sz="0" w:space="0" w:color="auto"/>
                            <w:bottom w:val="none" w:sz="0" w:space="0" w:color="auto"/>
                            <w:right w:val="none" w:sz="0" w:space="0" w:color="auto"/>
                          </w:divBdr>
                        </w:div>
                        <w:div w:id="2048680184">
                          <w:marLeft w:val="0"/>
                          <w:marRight w:val="0"/>
                          <w:marTop w:val="0"/>
                          <w:marBottom w:val="0"/>
                          <w:divBdr>
                            <w:top w:val="none" w:sz="0" w:space="0" w:color="auto"/>
                            <w:left w:val="none" w:sz="0" w:space="0" w:color="auto"/>
                            <w:bottom w:val="none" w:sz="0" w:space="0" w:color="auto"/>
                            <w:right w:val="none" w:sz="0" w:space="0" w:color="auto"/>
                          </w:divBdr>
                        </w:div>
                        <w:div w:id="776684043">
                          <w:marLeft w:val="0"/>
                          <w:marRight w:val="0"/>
                          <w:marTop w:val="0"/>
                          <w:marBottom w:val="0"/>
                          <w:divBdr>
                            <w:top w:val="none" w:sz="0" w:space="0" w:color="auto"/>
                            <w:left w:val="none" w:sz="0" w:space="0" w:color="auto"/>
                            <w:bottom w:val="none" w:sz="0" w:space="0" w:color="auto"/>
                            <w:right w:val="none" w:sz="0" w:space="0" w:color="auto"/>
                          </w:divBdr>
                        </w:div>
                        <w:div w:id="131472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3428">
          <w:marLeft w:val="0"/>
          <w:marRight w:val="0"/>
          <w:marTop w:val="251"/>
          <w:marBottom w:val="251"/>
          <w:divBdr>
            <w:top w:val="single" w:sz="6" w:space="0" w:color="AAAAAA"/>
            <w:left w:val="single" w:sz="6" w:space="0" w:color="AAAAAA"/>
            <w:bottom w:val="single" w:sz="6" w:space="0" w:color="AAAAAA"/>
            <w:right w:val="single" w:sz="6" w:space="0" w:color="AAAAAA"/>
          </w:divBdr>
          <w:divsChild>
            <w:div w:id="1421297516">
              <w:marLeft w:val="0"/>
              <w:marRight w:val="0"/>
              <w:marTop w:val="0"/>
              <w:marBottom w:val="0"/>
              <w:divBdr>
                <w:top w:val="none" w:sz="0" w:space="0" w:color="auto"/>
                <w:left w:val="none" w:sz="0" w:space="0" w:color="auto"/>
                <w:bottom w:val="none" w:sz="0" w:space="0" w:color="auto"/>
                <w:right w:val="none" w:sz="0" w:space="0" w:color="auto"/>
              </w:divBdr>
              <w:divsChild>
                <w:div w:id="1304232595">
                  <w:marLeft w:val="0"/>
                  <w:marRight w:val="0"/>
                  <w:marTop w:val="0"/>
                  <w:marBottom w:val="0"/>
                  <w:divBdr>
                    <w:top w:val="none" w:sz="0" w:space="0" w:color="auto"/>
                    <w:left w:val="none" w:sz="0" w:space="0" w:color="auto"/>
                    <w:bottom w:val="none" w:sz="0" w:space="0" w:color="auto"/>
                    <w:right w:val="none" w:sz="0" w:space="0" w:color="auto"/>
                  </w:divBdr>
                  <w:divsChild>
                    <w:div w:id="664477076">
                      <w:marLeft w:val="0"/>
                      <w:marRight w:val="0"/>
                      <w:marTop w:val="0"/>
                      <w:marBottom w:val="0"/>
                      <w:divBdr>
                        <w:top w:val="none" w:sz="0" w:space="0" w:color="auto"/>
                        <w:left w:val="none" w:sz="0" w:space="0" w:color="auto"/>
                        <w:bottom w:val="none" w:sz="0" w:space="0" w:color="auto"/>
                        <w:right w:val="none" w:sz="0" w:space="0" w:color="auto"/>
                      </w:divBdr>
                      <w:divsChild>
                        <w:div w:id="1840852178">
                          <w:marLeft w:val="0"/>
                          <w:marRight w:val="0"/>
                          <w:marTop w:val="0"/>
                          <w:marBottom w:val="0"/>
                          <w:divBdr>
                            <w:top w:val="none" w:sz="0" w:space="0" w:color="auto"/>
                            <w:left w:val="none" w:sz="0" w:space="0" w:color="auto"/>
                            <w:bottom w:val="none" w:sz="0" w:space="0" w:color="auto"/>
                            <w:right w:val="none" w:sz="0" w:space="0" w:color="auto"/>
                          </w:divBdr>
                        </w:div>
                        <w:div w:id="2069957747">
                          <w:marLeft w:val="0"/>
                          <w:marRight w:val="0"/>
                          <w:marTop w:val="0"/>
                          <w:marBottom w:val="0"/>
                          <w:divBdr>
                            <w:top w:val="none" w:sz="0" w:space="0" w:color="auto"/>
                            <w:left w:val="none" w:sz="0" w:space="0" w:color="auto"/>
                            <w:bottom w:val="none" w:sz="0" w:space="0" w:color="auto"/>
                            <w:right w:val="none" w:sz="0" w:space="0" w:color="auto"/>
                          </w:divBdr>
                        </w:div>
                        <w:div w:id="452015877">
                          <w:marLeft w:val="0"/>
                          <w:marRight w:val="0"/>
                          <w:marTop w:val="0"/>
                          <w:marBottom w:val="0"/>
                          <w:divBdr>
                            <w:top w:val="none" w:sz="0" w:space="0" w:color="auto"/>
                            <w:left w:val="none" w:sz="0" w:space="0" w:color="auto"/>
                            <w:bottom w:val="none" w:sz="0" w:space="0" w:color="auto"/>
                            <w:right w:val="none" w:sz="0" w:space="0" w:color="auto"/>
                          </w:divBdr>
                        </w:div>
                        <w:div w:id="1128818621">
                          <w:marLeft w:val="0"/>
                          <w:marRight w:val="0"/>
                          <w:marTop w:val="0"/>
                          <w:marBottom w:val="0"/>
                          <w:divBdr>
                            <w:top w:val="none" w:sz="0" w:space="0" w:color="auto"/>
                            <w:left w:val="none" w:sz="0" w:space="0" w:color="auto"/>
                            <w:bottom w:val="none" w:sz="0" w:space="0" w:color="auto"/>
                            <w:right w:val="none" w:sz="0" w:space="0" w:color="auto"/>
                          </w:divBdr>
                        </w:div>
                        <w:div w:id="1932350072">
                          <w:marLeft w:val="0"/>
                          <w:marRight w:val="0"/>
                          <w:marTop w:val="0"/>
                          <w:marBottom w:val="0"/>
                          <w:divBdr>
                            <w:top w:val="none" w:sz="0" w:space="0" w:color="auto"/>
                            <w:left w:val="none" w:sz="0" w:space="0" w:color="auto"/>
                            <w:bottom w:val="none" w:sz="0" w:space="0" w:color="auto"/>
                            <w:right w:val="none" w:sz="0" w:space="0" w:color="auto"/>
                          </w:divBdr>
                        </w:div>
                        <w:div w:id="1777021304">
                          <w:marLeft w:val="0"/>
                          <w:marRight w:val="0"/>
                          <w:marTop w:val="0"/>
                          <w:marBottom w:val="0"/>
                          <w:divBdr>
                            <w:top w:val="none" w:sz="0" w:space="0" w:color="auto"/>
                            <w:left w:val="none" w:sz="0" w:space="0" w:color="auto"/>
                            <w:bottom w:val="none" w:sz="0" w:space="0" w:color="auto"/>
                            <w:right w:val="none" w:sz="0" w:space="0" w:color="auto"/>
                          </w:divBdr>
                        </w:div>
                        <w:div w:id="1342507705">
                          <w:marLeft w:val="0"/>
                          <w:marRight w:val="0"/>
                          <w:marTop w:val="0"/>
                          <w:marBottom w:val="0"/>
                          <w:divBdr>
                            <w:top w:val="none" w:sz="0" w:space="0" w:color="auto"/>
                            <w:left w:val="none" w:sz="0" w:space="0" w:color="auto"/>
                            <w:bottom w:val="none" w:sz="0" w:space="0" w:color="auto"/>
                            <w:right w:val="none" w:sz="0" w:space="0" w:color="auto"/>
                          </w:divBdr>
                        </w:div>
                        <w:div w:id="1552888929">
                          <w:marLeft w:val="0"/>
                          <w:marRight w:val="0"/>
                          <w:marTop w:val="0"/>
                          <w:marBottom w:val="0"/>
                          <w:divBdr>
                            <w:top w:val="none" w:sz="0" w:space="0" w:color="auto"/>
                            <w:left w:val="none" w:sz="0" w:space="0" w:color="auto"/>
                            <w:bottom w:val="none" w:sz="0" w:space="0" w:color="auto"/>
                            <w:right w:val="none" w:sz="0" w:space="0" w:color="auto"/>
                          </w:divBdr>
                        </w:div>
                        <w:div w:id="2019187979">
                          <w:marLeft w:val="0"/>
                          <w:marRight w:val="0"/>
                          <w:marTop w:val="0"/>
                          <w:marBottom w:val="0"/>
                          <w:divBdr>
                            <w:top w:val="none" w:sz="0" w:space="0" w:color="auto"/>
                            <w:left w:val="none" w:sz="0" w:space="0" w:color="auto"/>
                            <w:bottom w:val="none" w:sz="0" w:space="0" w:color="auto"/>
                            <w:right w:val="none" w:sz="0" w:space="0" w:color="auto"/>
                          </w:divBdr>
                        </w:div>
                        <w:div w:id="950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eachertube.com/viewVideo.php?title=Doubles&amp;video_id=201565"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3146</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Student</cp:lastModifiedBy>
  <cp:revision>2</cp:revision>
  <dcterms:created xsi:type="dcterms:W3CDTF">2012-04-19T17:06:00Z</dcterms:created>
  <dcterms:modified xsi:type="dcterms:W3CDTF">2012-04-19T17:06:00Z</dcterms:modified>
</cp:coreProperties>
</file>